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Lei: pierworodny Jakuba Ruben, następnie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Ruben, pierworodny Jakuba, potem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Lii: pierworodny Jakóbów Ruben, i Symeon, i Lewi, i Judas, i Isaszar,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Lijej: pierworodny Ruben i Symeon, i Lewi, i Juda i Issachar,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syn Jakuba - Ruben,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 – pierworodny Jakuba,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- Ruben, potem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Lei byli: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Lei [to]: Reuwen, pierworodny Jaakowa, Szimon, Lewi, Jehuda, Jisachar i 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Лії: Рувим, первородний Якова, Симеон, Леві, Юда, Іссахар,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Jakóba Reuben, Szymeon, Lewi, Jehuda, Issachar i 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Leę byli: Ruben, pierworodny Jakuba, i Symeon, i Lewi, i Juda, i Issachar, i 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2024-05-29T14:29:47Z</dcterms:modified>
</cp:coreProperties>
</file>