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zaczęłam krzyczeć, zostawił przy mnie swą szatę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swój głos i zawołałam, zostawił szatę u mnie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podniosła głos swój, i zawołała, tedy zostawił szatę swą u mnie,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wołała,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zaczęłam krzyczeć, zostawił u mnie swój płaszcz i uciekł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krzyczałam głośno i wołałam, zostawił szatę swoją u mnie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głos i krzyczałam, pozostawił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głośno krzyknęłam, zostawił przy mnie swój płaszcz i 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podniosłam krzyk i zaczęłam wołać, zostawił u mnie suknię i uszedł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zaczęłam głośno krzyczeć - zostawił u mnie swoje ubranie i uciekł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почув, що я підняла мій голос і закричала, залишив свою одіж у мене і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mój głos i krzyczałam, zostawił u mnie swoją szatę,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podniosłam głos i zaczęłam krzyczeć, zostawił przy mnie swą szatę i uciekł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2024-05-29T06:09:07Z</dcterms:modified>
</cp:coreProperties>
</file>