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Strażnik zaś poszedł na taras bramy przy murze, podniósł swoje oczy i zobaczył, że oto biegnie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Gdy strażnik wszedł na szczyt jednej z nich, stanął przy murze i spojrzał, zobaczył, że nadbiega jakiś pojedynczy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strażnik wszedł na dach bramy przy murze, a gdy podniósł oczy, zobaczył,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I wyszedł stróż na dach bramy na mur, a podniósłszy oczy swe, ujrzał męża jednego bieżącego.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bramami; a stróż, który był na wierzchu bramy na murze, podniózszy oczy, ujźrzał człowieka, a on sam 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bramami. Strażnik, który chodził po tarasie bramy nad murem, podniósłszy oczy, zauważył,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właśnie między dwiema bramami, strażnik zaś wyszedł na szczyt bramy tuż przy murze i podniósłszy swoje oczy, ujrzał jakiegoś nadbiegającego pojedynczego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między dwiema bramami, a strażnik wszedł na taras bramy nad murem. Kiedy podniósł oczy, ujrzał, że jakiś mężczyzna biegnie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 tym czasie usadowił się między zewnętrzną a wewnętrzną bramą miasta. Strażnik wyszedł na taras bramy, na sam szczyt muru, i patrzył ku horyzontowi. Nagle dostrzegł biegnącego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siedział pomiędzy dwoma bramami. Kiedy strażnik wszedł na dach bramy, ponad murami, podniósł oczy i zobaczył, że biegnie jakiś człowiek,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сидів між двома брамами. І пішов той, що сторожив, на кришу брами на стіні і підняв свої очі і побачив, і ось чоловік, що сам біжить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właśnie siedział pomiędzy dwoma bramami. A strażnik wszedł na taras bramy przy murze, podniósł swoje oczy i spostrzegł, że oto ktoś sam 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siedział między dwiema bramami. Tymczasem strażnik wszedł na dach bramy przy murze. I podniósłszy oczy, zobaczył, że oto samotnie biegnie jakiś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2024-05-30T04:08:41Z</dcterms:modified>
</cp:coreProperties>
</file>