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kroczył drogą swojego ojca i (żył) w jego grzechu, przez który wciągnął on w grzech (również)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kroczył drogą swojego ojca i dopuszczał się grzechu, w który wciągnął on również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idąc drogami swego ojca i w jego grzechu, którym doprowadził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chodząc drogami ojca swego, i w grzechach jego, któremi do grzechu przywodził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PANSKIMI, i chodził drogami ojca swego i w grzechach jego, któremi do grzechu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co złe w oczach Pana, idąc drogą swego ojca w jego grzechu, do którego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Pana, i kroczył drogą swojego ojca i w jego grzechu, którym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naśladował swojego ojca i jego grzech,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jednak to, co nie podobało się JAHWE, postępując drogą swojego ojca i popełniając jego grzechy,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Szedł drogą swego ojca również w [tym] jego grzechu, do którego [ojciec]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 і пішов дорогою свого батька і за його гріхами, якими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złem w oczach WIEKUISTEGO, chodząc drogą swojego ojca w jego grzechu, do którego zwiódł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złe w oczach JAHWE, i szedł drogą swego ojca oraz w jego grzechu, którym on przywiódł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2024-05-30T07:06:47Z</dcterms:modified>
</cp:coreProperties>
</file>