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4"/>
        <w:gridCol w:w="53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dwudziestu lat, w których Salomon budował dom JAHWE i swój dom,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dwudziestu lat, w których Salomon był zajęty wznoszeniem świątyni JAHWE i swojego pałacu,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dwudziestu lat, w których Salomon zbudował dom JAHWE i swój dom;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wyjściu dwudziestu lat, w których budował Salomon dom Pański i dom swój,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wyszło dwadzieścia lat potym, jako zbudował Salomon dom PANSKI i dom swój,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dwudziestu lat, w ciągu których Salomon zbudował świątynię Pańską i pałac dla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dwudziestu lat, w ciągu których Salomon zbudował świątynię Pana i swój własny pałac,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dwudziestu lat od zbudowania przez Salomona domu JAHWE i domu dla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dwudziestu lat, które Salomon poświęcił na budowę domu JAHWE i pałacu,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dwudziestu lat, w czasie których zbudował Salomon Świątynię Jahwe i swój pałac,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після двадцяти літ, в яких Соломон зудував господний дім і свій дім,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przejściu dwudziestu lat, w których Salomon budował Dom WIEKUISTEGO oraz swój dom,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dwudziestu lat, w ciągu których Salomon zbudował dom JAHWE oraz swój dom,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2024-05-23T18:23:43Z</dcterms:modified>
</cp:coreProperties>
</file>