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łokieć jednej i łokieć drugiej w nadmiarze w długości zasłony namiotu będzie zwisał nad bokami przybytku z jednej i z drugiej strony, dla jego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łokieć jednej i łokieć drugiej zasłony z nadmiaru ich długości będzie zwisał nad ścianami przybytku po jednej i drugiej stronie dla jego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łokieć z jednej i łokieć z drugiej strony, który zbywa z długości zasłon namiotu, będzie wisiał po obu stronach przybytku, po jednej i drugiej, żeby go okrywać.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łokieć z jednej, i łokieć z drugiej strony, który zbywa z długości opon namiotu, będzie wisiał po stronach przybytku, tam i sam, żeby go okrywał.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jednej stronie łokieć będzie wisiał, a drugi po drugiej, który zbywa w długości dek, okrywając obadwa boki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zaś, co zbywa z długości nakryć, będzie zwisać jeden łokieć po obu stronach przybytku, aby go okryć.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łokieć reszty długości zasłon namiotu z jednej i łokieć z drugiej strony będzie zwisał po bokach przybytku z jednej i z drugiej strony, żeby go okrywać.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i z drugiej strony namiotu będzie zwisała reszta zasłony o długości łokcia, aby okrywać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łokieć naddatku w jednym i drugim rzędzie zasłon ma zwisać po obu stronach świętego mieszkania, osłaniając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Łokieć pozostały z jednej i z drugiej strony mat namiotowych niech zwisa na ścianach Przybytku, by go okrywać po obu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ama z jednej strony i ama z drugiej strony będzie zwieszone po bokach Miejsca Obecności, aby go okrywać z jednej i z drugiej strony.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лікоть з цього (боку) лікоть і з того (боку) з надміру скір, з довжини скір шатра буде покривати строни шатра звідси і звідти, щоб було покритим.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i z drugiej strony, z nadmiaru długości osłon namiotu, po bokach namiotu będzie zwieszony łokieć z jednej i łokieć z drugiej strony, aby go pokrywał.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Łokieć z jednej strony i łokieć z drugiej strony tego, co zbywa na całej długości tkanin namiotowych, będzie zwisać po bokach przybytku, aby zakrywać go z jednej i 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2024-06-02T15:14:43Z</dcterms:modified>
</cp:coreProperties>
</file>