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JAHWE: Ach, Panie, proszę, ja nie jestem człowiekiem wymownym, nie byłem nim dawniej i nie zmieniła tego ta Twoja rozmowa z twym sługą. Ja mam po prostu trudności z wypowiadaniem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Proszę, Panie, nie jestem wymowny — ani przedtem, ani odkąd przemówiłeś do twego sługi, bo mam powolną mowę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Pana. Proszę Panie, nie jestem ja mężem wymownym ani przedtem ani odtąd, jakoś mówił do sługi twego: bom ciężkich ust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Proszę, Panie, nie jestem wymowny od wczorajszego i dziś trzeciego dnia: i odkądeś przemówił do sługi twego, zstałem się niesposobniejszego i nierychlejszego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Wybacz, Panie, ale ja nie jestem wymowny od wczoraj i przedwczoraj, a nawet od czasu, gdy przemawiasz do Twego sługi. Ociężałe są usta moje i język mój zesztywniał.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Pana: Proszę, Panie, nie jestem ja mężem wymownym, nie byłem nim dawniej, nie jestem nim teraz, odkąd mówisz do sługi swego, jestem ciężkiej mowy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Panie mój, proszę! Nie jestem człowiekiem wymownym ani od wczoraj, ani od przedwczoraj, ani od czasu, gdy przemówiłeś do swego sługi, ponieważ mam ociężałe usta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JAHWE: „Zważ, Panie, że nie jestem dobrym mówcą. Nie byłem nim zresztą nigdy, nawet od czasu, gdy Ty przemówiłeś do swojego sługi. Mam ociężałe wargi i niewprawny język”.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Proszę Cię, o Panie, nie jestem ja wymowny: ani [nie byłem] w przeszłości, ani też [nie stałem się nim] nawet odkąd przemawiasz do Twego sługi. Mam trudną wymowę i nieporadny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Proszę, Boże, nie jestem dobrym mówcą. [I nie byłem] ani wczoraj, ani przedwczoraj, ani od chwili, gdy przemówiłeś do Swojego sługi. Mówię z trudem i mam niewprawny język.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Господа: Прохаю, Господи, я не є відповідним від вчора, ані від третього дня, ані від коли ти почав говорити до твого слуги. Я гикавий і повільної 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WIEKUISTEGO: Wybacz Panie, ale ja nie jestem wymownym człowiekiem; nie byłem takim ani wczoraj, ani wcześniej, ani odkąd zacząłeś rozmawiać z Twoim sługą. Gdyż jestem ciężkich ust oraz ociężałego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”Wybacz mi, JAHWE, ale ja nie jestem wymowny – ani od wczoraj, ani od przedwczoraj, ani odkąd mówisz do swego sługi – bo jestem ociężałych ust i ociężałego języka”.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2024-06-02T02:43:21Z</dcterms:modified>
</cp:coreProperties>
</file>