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wyśmiali,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Szydzicie z rady ubogiego, ale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gdyż Bóg jest przy narodzie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 jest w narodzie sprawiedliwym, radę ubogiego zesromociliście: iż JAHWE jest nadzieja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udaremnić zamiar biedaka, lecz Pan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Doznacie zawodu w zamyśle przeciw ubogiemu, Gdyż Pan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Chcieliście zniweczyć zamiary biedaka, lecz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Pokrzyżowaliście zamiary biedaka, ale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się w swych zamysłach przeciwko biednemu, Jahwe bowiem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gardzić radą żebrzącego, ale BÓG jest jego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uciśnionego okrywaliście hańbą, ponieważ jego schronieniem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2024-06-03T12:31:41Z</dcterms:modified>
</cp:coreProperties>
</file>