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cytrze i na harfie ze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z poranku miłosierdzie twoje, i prawdę twoję na każdą noc,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opowiadane rano miłosierdzie twoje i prawda twoja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z rana Twoją łaskawość, a wierność Twoją podczas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Obwieszczać z rana łaskę twoją, A w nocy wierność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Twoją łaskawość, a nocami Twoją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ogłaszać łaskę Twoją, a Twoją wierność nocami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o poranku dobroć Twoją, a Twoją wierność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підняли, Господи, ріки підняли свої голоси.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opiewać Twoje miłosierdzie, a po nocach Twą niezawodność;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dziesięciostrunnym i na lutni, dźwięczną muzyką na 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2024-05-29T14:23:56Z</dcterms:modified>
</cp:coreProperties>
</file>