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twoja ręka znajdzie do zrobienia, to zrób w swojej mocy, gdyż nie ma działania ani planowania, ani wiedzy, ani mądrości w szeolu, do którego ty zmierzasz.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uznasz za warte zrobienia, zrób stosownie do swych sił, bo w świecie umarłych, do którego zmierzasz, nie ma działania ani planowania, ani poznania,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cokolwiek twoja ręka postanowi czynić, czyń z całej swojej siły;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żadnej pracy ani zamysłu, ani wiedzy, ani mądrości w grobie, do którego zmierzasz.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przedsięweźmie ręka twoja do czynienia, czyń według możności twojej, albowiem niemasz żadnej pracy, ani myśli, ani umiejętności, ani mądrości w grobie, do którego ty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czynić może ręka twoja, ustawicznie czyń: bo ani sprawy, ani rozumu, ani mądrości, ani umiejętności nie będzie w piekle, gdzie się ty kwapisz.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dzieła, które twa ręka napotka, podejmij się według twych sił. Bo nie ma żadnego działania ni rozumienia, ani poznania, ani mądrości w Szeolu, do którego zdążasz.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natknie się twoja ręka, abyś to zrobił, to zrób według swojej możności, bo w krainie umarłych, do której idziesz, nie ma ani działania, ani zamysłów, ani poznania,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ile sił ci starczy, dokonaj dzieł, których się podejmiesz, gdyż w otchłani, ku której zmierzasz, nie będzie żadnych działań ani zamysłów, żadnej wiedzy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pracę, na jaką natkną się twoje ręce, podejmij według swoich sił! Bo nie będzie już ani pracy, ani myślenia, ani wiedzy, ani mądrości w krainie umarłych, do której zmierzasz.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pracę, jaką napotka twa ręka, wykonaj według sił swoich, bowiem w Szeolu, do którego zdążasz, nie ma już działania ani myślenia, ani poznania,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лиш знайде чинити твоя рука, вчини за твоєю силою, бо немає творива і помисла і пізнання і мудрости в аді, куди ти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twoją siłą wszystko, co jest zdolna uczynić twoja ręka; gdyż w Krainie Umarłych, do której idziesz, nie ma ani działalności, ani obliczania, ani wiedzy,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twoja ręka ma sposobność zrobić, rób całą swą mocą, bo nie ma pracy ani snucia planów, ani poznania, ani mądrości w Szeolu – w miejscu, do którego idziesz.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2024-05-31T06:14:32Z</dcterms:modified>
</cp:coreProperties>
</file>