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dla siedzącego na (krześle) sędziowskim, i męstwem dla odpierających atak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prawa dla zasiadających w sądach i męstwem dla odpierających atak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sądu dla zasiadającego w sądzie i mocą dla tych, którzy odpierają atak aż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siedzącemu na sądzie, a mocą tym, którzy odpierają bitwę aż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siedzącemu na sądzie, i mocą wracającym się z wojny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natchnieniem sprawiedliwości dla zasiadającego w sądzie, i natchnieniem męstwa dla odpierających natarcie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natchnieniem dla siedzącego na stolicy sędziowskiej, i mocą bohaterską dla tych, którzy odpierają atak pod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sprawiedliwości dla zasiadających w sądzie i męstwem dla odpierających atak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natchnieniem sądów sprawiedliwych dla zasiadającego na trybunale i mocą dla odpierających natarcie na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natchnieniem sprawiedliwych sądów dla zasiadających na trybunale prawa, a mocą dla tych, którzy odpierają wojenne ataki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Оставлені будуть в дусі суду на суд і силу тих, що боронять 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sprawiedliwości dla tych, którzy zasiądą do sądu, oraz dzielnością dla tych, co odpierają bój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duchem sprawiedliwości dla zasiadającego w sądzie i potęgą dla odpierających bitwę od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2024-05-29T21:49:59Z</dcterms:modified>
</cp:coreProperties>
</file>