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szanuje swoją matkę i ojca. Przestrzegajcie też moich szabatów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boi się swojej matki i swojego ojca i niech przestrzega moich szabatów.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matki swojej i ojca swego bójcie się, a sabatów moich przestrzegajcie;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się bój ojca swego i matki swej. Sabatów moich strzeżcie.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będzie szanował matkę i ojca i będzie zachowywał moje szabaty.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czci swoją matkę i swego ojca. Przestrzegajcie też moich sabatów;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odnosi się z czcią do swojej matki i do swego ojca oraz zachowuje Moje szabaty.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szanuje swoją matkę i swojego ojca oraz niech przestrzega moich szabatów.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w poszanowaniu swoją matkę i ojca. Zachowujcie też moje szabaty.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człowiek będzie szanował swoją matkę i swojego ojca, ale [nie będzie ich słuchał, jeżeli mu powiedzą, żeby nie] przestrzegał Moich Szabatów [albo jakiegokolwiek innego przykazania], bo Ja, Bóg, jestem waszym Bogiem, [którego wasi rodzice też muszą czcić].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боїться свого батька і своєї матері, і берегтимете мої суботи.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boi się swojej matki oraz swojego ojca, oraz przestrzegajcie Moich szabatów;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 z was ma się bać swej matki i swego ojca, macie też zachowywać moje sabaty.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2024-06-02T17:08:54Z</dcterms:modified>
</cp:coreProperties>
</file>