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go przed JAHWE do wejścia do namiotu spotkania, położy rękę na głowie cielca i 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cielca przed wejście do Namiotu Zgromadzenia przed JAHWE, położy rękę na głowie tego cielca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cielca onego do drzwi namiotu zgromadzenia przed obliczność Pańską, a włoży rękę swoję na głowę onego cielca, i zabije go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go do drzwi przybytku świadectwa przed JAHWE, i położy rękę na głowę jego, i ofiaruje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wobec Pana, położy rękę na głowie cielca i zabiją cielca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tego cielca do wejścia do Namiotu Zgromadzenia przed Pana, położy swoją rękę na głowie cielca i zarżnie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przed Pana. Położy rękę na głowie cielca i zabije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położy mu rękę na głowie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tego cielca przed wejście do Namiotu Zjednoczenia, przed Jahwe, położy rękę na jego głowie i zabije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Przywiedzie młodego byka do wejścia Namiotu Wyznaczonych Czasów, przed Boga, Uciśnie rękami głowę młodego byka i zarżnie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теля до дверей шатра свідчення перед Господа, і покладе свою руку на голову теляти перед Господом і заріже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owego cielca przed oblicze WIEKUISTEGO, do wejścia do Przybytku Zboru; położy swoją rękę na głowę cielca i zarżną cielca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byka przed wejście do namiotu spotkania, przed oblicze JAHWE, i położy rękę na głowie byka, i zarżnie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2024-05-31T16:30:43Z</dcterms:modified>
</cp:coreProperties>
</file>