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8"/>
        <w:gridCol w:w="4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ofiara za przewinienie – (ponieważ) zawinił przewinieniem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będzie jego ofiara za przewinienie, ponieważ zawinił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ofiara za przewinienie, gdyż w istocie zawinił przeciwko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to za występek jest, którym wystąpił przeciwko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omyłkę wystąpił przeciw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ofiara zadośćuczynienia, bo naprawdę zawinił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ofiara pokutna za winę, za winę, której się dopuścił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ofiara zadośćuczynienia, gdyż bardzo zawinił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ofiara wynagradzająca, gdyż bardzo zawinił przeciwko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ofiara zadośćuczynienia, gdyż w istocie człowiek ten zawinił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 oddanie za winę [aszam], bo zawinił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згрішив проступком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ofiara pokutna za winę, bowiem zawinił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dar ofiarny za przewinienie. Naprawdę zawinił przeciw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2024-06-03T09:30:23Z</dcterms:modified>
</cp:coreProperties>
</file>