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pięknej ozdoby* uczynili pożywkę dla pychy, zrobili z niej odlewy swych obrzydliwości i ohyd. Dlatego wydam ją przez nich na nieczystość.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pięknej ozdoby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zrobili pożywkę dla swej pychy, odlali z niej swe obrzydliwe i ohydne bóstwa! Dlatego uczynię ją przez nich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sławie swojej ozdoby, którą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wystawił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chwałę, uczynili posągi swoich obrzydliwości i plugastw. Dlatego zamienię im ją w 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w sławie ozdoby swojej, którą na chwałę swoją Bóg wystawił, obrazów obrzydliwości swoich i sprosności swoich naczynili, przetożem im je w nieczystość obrócił;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ozdobę klejnotów swoich na pychę obrócili, i wyobrażenia obrzydłości swych i bałwanów z niego poczynili: dlatego dałem ją im ku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drogocenna ozdoba posłużyła im ku pysze i z niej uczynili sobie swoje ohydne obrazy, swoje bożki. Dlatego zamienię je dla nich w 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kosztownej swojej ozdoby uczynili pożywkę swej pychy i nią powodowani robili swoje obrzydliwe posągi, swoje ohydy. Dlatego przemienię je dla nich w śmiecie.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wspaniałą ozdobę zamienili na przedmiot pychy i obrazy swych obrzydliwości. Zrobili z niej swe ohydy, dlatego zamienię je im w 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Wspaniałą ozdobę zamienili na przedmiot pychy, na swe obrzydliwe posągi. Zrobili z niej swoje ohydy, dlatego sprawię, że będzie ona w nich budzić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Kosztowne ozdoby przerobili na [przedmioty] pychy, obrazy obrzydliwości. Ohydy z nich wykonali, dlatego obrócę je dla nich w plugastwo.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Вибрані прикраси вони їх поставили на гордість і зробили з них образи їхніх гидот. Задля цього Я дав їх їм на нечистоту.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były okazałe klejnoty, które wkładano z powodu pychy; z tego wyrabiano obmierzłe ich obrazy i ohydy – dlatego zamieniłem im to w zakałę.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przystrojenie ozdoby przedstawiono jako powód do dumy; i uczynili z tego swe obrzydliwe wizerunki, swe obrzydliwości. Dlatego uczynię im to czymś wstrętnym.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pięknej ozdoby, </w:t>
      </w:r>
      <w:r>
        <w:rPr>
          <w:rtl/>
        </w:rPr>
        <w:t>עֶדְיֹו</w:t>
      </w:r>
      <w:r>
        <w:rPr>
          <w:rtl w:val="0"/>
        </w:rPr>
        <w:t xml:space="preserve"> (‘edjo): wg S: ich pięknej ozdoby, </w:t>
      </w:r>
      <w:r>
        <w:rPr>
          <w:rtl/>
        </w:rPr>
        <w:t>עֶדְיָם</w:t>
      </w:r>
      <w:r>
        <w:rPr>
          <w:rtl w:val="0"/>
        </w:rPr>
        <w:t xml:space="preserve"> (‘edjam). Rashi i Tg sugerują, że chodzi o sprzęty świątynne, &lt;x&gt;330 7:20&lt;/x&gt;L.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2024-06-01T20:51:09Z</dcterms:modified>
</cp:coreProperties>
</file>