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sprawa ta doszła do króla Niniwy, wstał on ze swojego tronu, zdjął z siebie zdobną szatę, okrył się włosiennicą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do króla Niniwy i powstał z tronu, i zdjął z siebie płaszcz, po czym oblekł się w wór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ta rzecz przyszła do króla Niniwskiego, powstawszy z stolicy swojej złożył z siebie odzienie swoje, a oblekłszy się w wór, 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słowo do króla Niniwe, i wstał z stolice swej a zrzucił z siebie odzienie swoje i oblekł się w wór a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ta sprawa do króla Niniwy. Powstał więc z tronu, zdjął z siebie płaszcz, przyoblókł się w wór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doszła do króla Niniwy, wstał ze swojego tronu, zdjął swój płaszcz i oblókł się we włosiennicę,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doszła do króla Niniwy, wstał z tronu, zdjął płaszcz, ubrał się w wór pokutny i usiadł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 Niniwy dowiedział się o tym, powstał z tronu, zdjął oznaki swojej godności, włożył wór pokutny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wieść ta dotarła również do króla Niniwy, wstał ze swego tronu, zdjął wierzchnie okrycie, przywdział wór pokutny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наблизилося до царя Ніневії, і він встав зі свого престолу і зняв з себе свою одіж і зодягнувся в мішок і сів на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wieść doszła do króla Ninewy, powstał ze swego tronu, złożył swój płaszcz, okrył się worem oraz 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wieść dotarła do króla Niniwy, wstał on ze swego tronu i zdjął z siebie urzędową szatę, a okrywszy się worem, siadł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2024-06-02T13:18:15Z</dcterms:modified>
</cp:coreProperties>
</file>