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— przy baranie — złożysz na ofiarę z pokarmów dwie dziesiąte efy najlepszej pszennej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pokarmową dwie dziesiąte efy mąki pszennej zmieszanej z 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też ofiarować będziesz ofiarę śniedną, mąki pszennej dwie dziesiąte części, zaczynionej z oliwą z trzecią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baranie będzie obiata białej mąki ze dwu dziesiątych części, która by zaczyniona była oliwą trzeciej części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dwie trzecie efy najczystszej mąki zaprawionej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z pokarmów dwie dziesiąte efy przedniej mąki, zaczynionej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 ofiarę pokarmową dwie dziesiąte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natomiast jako ofiarę pokarmową dwie dziesiąte efy najlepszej mąki rozczynionej 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ofierze z barana złożysz - jako ofiarę z pokarmów - dwie dziesiąte części [efy] wyborowej mąki, zmieszanej z trzecią częścią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[przybliży] barana, złoży jako oddanie hołdownicze [mincha] dwie dziesiąte części [efy] wybornej mąki zmieszanej z trzecią częścią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баранові, коли приносите його на цілопалення чи на жертву, принесеш жертву пшеничної муки, дві десятини замісені в олії, в третині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także przyniesiesz ofiarę z pokarmów dwie dziesiąte części efy przedniej mąki, zaczynionej trzecią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 ofiarowaniu barana złożysz ofiarę zbożową z dwóch dziesiątych wybornej mąki nasączonej jedną trzecią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2024-06-01T11:25:04Z</dcterms:modified>
</cp:coreProperties>
</file>