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bo upadł cedr, bo wspaniałości spustoszone! Narzekajcie, wy, dęby Baszanu, bo nie ostał się las niedostępny.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jodło, bo upadł cedr, bo wielcy są spustoszeni. Zawódźcie, dęby Baszanu, bo niedostępny las został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Rozkwil się jodło! bo upadł cedr, bo wielmożni spustoszeni są; kwilcie dęby Basańskie, bo wycięty jest las ogrodzony.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jodło, bo upadł cedr, iż wielmożni są spustoszeni. Wyjcie, dęby Basan, bo wycięty jest las obronny.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że cedr upadł, że to, co szlachetne, uległo zagładzie. Jęczcie, dęby Baszanu, że las niedostępny zwalony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cyprysy, gdyż upadł cedr i zniszczone zostały wspaniałe drzewa! Narzekajcie, dęby Baszanu, gdyż legł gęsty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cyprysie, ponieważ upadł cedr! To, co wspaniałe, uległo zagładzie! Biadajcie, dęby Baszanu, gdyż zniknął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bo upadł cedr i powalone zostały wysokie drzewa. Rozpaczajcie, dęby Baszanu, gdyż padł niedostępny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cyprysie, bo upadł cedr, bo obalone zostały wspaniałe [drzewa]! Podnieście lament, dęby Baszanu, bo powalony leży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кричить ялиця, томущо кедр упав, бо дуже потерпіли вельможі. Кричіть дуби Васану, бо повалено разом вирощений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cyprysie, że padł cedr, że to, co wspaniałe jest spustoszone! Biadajcie dęby Baszanu, że runął niedostępny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drzewo jałowcowe, bo upadł cedr; albowiem znamienici zostali złupieni! Wyjcie, okazałe drzewa Baszanu, gdyż legł las nieprzebyty!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2024-06-02T17:06:36Z</dcterms:modified>
</cp:coreProperties>
</file>