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Lewiego: Twoje tummim i urim należą do twych pobożnych, których doświadczyłeś w Massa, z którymi walczyłeś u wód Meriba,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Lewim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Tummim i Urim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twoim świętym, którego doświadczyłeś w Massa, z którym spierałeś się u wód Meriba;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Tummim twoje, i Urim twoje było przy mężu świętym twoim, któregoś kusił w Massa, i z którymeś miał spór u wód Meryba.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Lewiemu też rzekł: Doskonałość twoja i nauka twoja mężowi świętemu twemu, któregoś doświadczył w pokuszeniu i osądziłeś u wód sprzeciwieństwa.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Twoje tummim i urim są dla oddanego ci męża, wypróbowałeś go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rzekł: Tummim są twoje i urim są twoje, Twojego męża nabożnego, Którego doświadczyłeś w Massa, Z którym walczyłeś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powiedział: Twoje Tummim i Urim są dla wiernego człowieka, którego wypróbowałeś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«Twoje tummim i urim należą do wiernego człowieka, którego wystawiłeś na próbę w Massa i z którym się kłóciłeś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- Twoje Tummim i Urim należą do męża, któregoś sobie upodobał, którego na próbę wystawiłeś w Massa, z którym wiodłeś spór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Lewim powiedział: Twoje, [Boże], Doskonałości i Światłości należą do Twojego pobożnego człowieka, który [pozostał wierny], gdy wypróbowałeś go przy Masa [„Próba"] i gdy kłóciłeś się z nim przy wodach Meriwa [„Kłótni"].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Левієві сказав: Дай Левієві його ясність, і його правду праведному чоловікові, якого випробували пробою, зневажили його при воді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Urym przystoją twemu cnotliwemu mężowi, którego doświadczałeś w Massa, którego skarciłeś u wód Meryba;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Lewiego, rzekł: ”Twoje Tummim i twoje Urim należą do męża lojalnego wobec ciebie, którego wystawiłeś na próbę w Massa. Zacząłeś z nim walczyć u wód Meriba,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2024-05-31T09:47:46Z</dcterms:modified>
</cp:coreProperties>
</file>