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rozrzucali szaty i ciskali proch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wołali i miotali szaty,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wrzeszczeli i miotali szaty swe,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krzyczeli i zrzucali szaty, i piasek wyrzucali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 i wymachiwali szatami, i ciskali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krzyczeli, zrzucali szaty i ciskali pył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Krzycząc, zrzucali z siebie płaszcze i ciskali piaskiem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krzyczeli, i szaty rzucali, i piach miotali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 tłumie krzyczeli, zrywali z siebie płaszcze i wzniecali tumany kurzu.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zrzucali okrycia, ciskali piaskiem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і жбурляли одяг, і порох кидали в повітря,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oni wołali, rzucali szaty oraz ciskali pyłem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Wrzeszczeli, wymachiwali ubraniami i ciskali ziemią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krzyczeli i rozrzucali swe szaty wierzchnie oraz miotali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wymachiwali ubraniami i zdenerwowani rzucali piaskiem.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2024-06-01T01:06:38Z</dcterms:modified>
</cp:coreProperties>
</file>