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o 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natomiast przeciw niemu jakieś zagadnienia dotyczące ich własnej religii* oraz jakiegoś nieżyjącego Jezusa, o którym Paweł twierdził, że żyje.**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Szukania* zaś jakieś co do własnej bogobojności mieli przeciw niemu i co do jakiegoś Jezusa umarłego, (o) którym zapewnia Paweł, (że) żyć**.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(o) 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zarzuty dotyczyły natomiast jakichś zagadnień ich własnej religii oraz jakiegoś nieżyjącego Jezusa, o którym Paweł twierdził,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z nim tylko jakieś spory o ich zabobony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spory o swoich zabobonach mieli przeciwko niemu i o niejakim Jezusie umarłym, o którym Paweł twierdził, że żyw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gadki o swych zabobonach mieli przeciw niemu i o niejakim Jezusie umarłym, o którym twierdził Paweł,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 nim tylko spory o ich wierzenia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wysuwali przeciwko niemu jakieś zagadnienia sporne, dotyczące ich własnej wiary i jakiegoś Jezusa, który umarł, a o którym Paweł utrzymywał,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 nim tylko spory o ich wierzenia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z nim tylko jakiś spór na tematy związane z ich religią i z jakimś Jezusem. On już wprawdzie umarł, ale Paweł zapewniał,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jedynie mieli do niego jakieś kwestie związane z ich zabobonem i z niejakim Jezusem, już umarłym, o którym Paweł mówił,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Chodziło im raczej o jakieś spory, dotyczące ich wierzeń i osoby nieżyjącego już Jezusa, o którym Paweł twierdził,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jakieś sporne sprawy dotyczące ich wierzeń wysuwali przeciw niemu i jakiemuś Jezusowi, który już umarł, a o którym Paweł mówi,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мали з ним якісь суперечки про свої забобони і про якогось Ісуса померлого, про якого Павло запевняв,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mieli wobec niego jakieś pytania odnośnie swoich zabobonów i odnośnie jakiegoś umarłego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z nim o jakieś kwestie związane z ich religią, zwłaszcza zaś o kogoś zwanego Jeszuą, kto umarł, a o którym Sza'ul twierdził,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prostu mieli z nim jakieś spory co do ich sposobu oddawania czci bóstwu i co do niejakiego Jezusa, który umarł, lecz który – według zapewnień Pawła –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Oskarżali go tylko o kwestie natury religijnej, dotyczące jakiegoś zmarłego Jezusa, o którym Paweł twierdzi,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18:4-5&lt;/x&gt;; &lt;x&gt;510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17:18&lt;/x&gt;; &lt;x&gt;530 15:12-20&lt;/x&gt;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"Szukania" - o sporach religijnych.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 którym (...) że żyć" - składniej: "o którym zapewnia Paweł, że żyje".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2024-06-02T13:19:06Z</dcterms:modified>
</cp:coreProperties>
</file>