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też się zastanawiać: Kto spośród wszystkich plemion Izraela nie przybył do JAHWE na zgromadzenie? Złożyli bowiem uroczystą przysięgę, że ten, kto nie przyjdzie do JAHWE do Mispy,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Kto spośród wszystkich pokoleń Izraela nie przyszedł do zgromadzenia do PANA? Złożyli bowiem uroczystą przysięgę przeciw temu, który by nie przyszedł do JAHWE do Mispy, mówiąc: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 synowie Izraelscy: Któż jest, co nie przyszedł do zgromadzenia ze wszystkich pokoleń Izraelskich do Pana? (Bo się byli wielką przysięgą zawiązali przeciw temu, któryby nie przyszedł do Pana do Masfa, mówiąc: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szedł w wojsku PANSKIM ze wszech pokoleni Izraelowych? Bo się byli wielką przysięgą zawiązali, będąc w Masfa, że mieli być zabici, których by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Izraelici: Które ze wszystkich pokoleń izraelskich nie przybyło na zgromadzenie przed Panem? Związano się bowiem uroczystą przysięgą przeciwko temu, kto nie przybędzie do Pana w Mispa, w słowach: Śmierć poniesie!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synowie izraelscy: Kto spośród wszystkich plemion izraelskich nie przyszedł na zgromadzenie do Pana? Złożyli bowiem uroczystą przysięgę, że ten, kto nie przyjdzie do Pana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powiedzieli: Który spośród wszystkich szczepów Izraela nie przybył na to zgromadzenie do PANA? Obowiązywała bowiem uroczysta przysięga, że kto nie przyjdzie do JAHWE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pytali: „Czy jest wśród wszystkich plemion Izraela ktoś, kto nie stawił się przed JAHWE na zgromadzenie?”. Złożyli bowiem uroczystą przysięgę, że ten, kto nie stawi się przed Panem w Mispie,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Izraelici: - Kto spośród wszystkich pokoleń Izraela nie stawił się na zgromadzenie przed Jahwe? Obowiązywała bowiem uroczysta przysięga, że ten, kto nie uda się przed Jahwe do Micpa, miał niechybnie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”Kto ze wszystkich plemion Izraela nie stawił się w zborze przed Jehową – bo złożono wielką przysięgę w związku z kimś, kto by się nie stawił przed Jehową w Micpie: ʼNiech bezwarunkowo poniesie śmierćʼ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2024-05-30T03:45:03Z</dcterms:modified>
</cp:coreProperties>
</file>