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JAHWE przyszedł, stanął i wezwał, jak poprzednio: Samuelu, Samuelu! Samuel odpowiedział: Mów, proszę,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przyszedł, stanął i zawołał tak jak poprzednio: Samuelu, Samuelu! I Samuel odpowiedział: Mów, bo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Pan, i stanął a zawołał jako i pierwszy i drugi raz: Samuelu, Samuelu! I rzekł Samuel: Mów Panie,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i stanął, i zawołał, jako był zawołał, po wtóre: Samuel! Samuel! I rzekł Samuel: Mów, Panie, bo słucha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Pan i stanąwszy, zawołał jak poprzednim razem: Samuelu, Samuelu! Samuel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Pan, stanął i zawołał jak i poprzednio: Samuelu, Samuelu! A Samuel rzekł: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przybył, stanął i zawołał jak poprzednio: Samuelu! Samuelu! Samuel zaś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przyszedł, stanął i zawołał tak, jak poprzednio: „Samuelu, Samuelu!”. Samuel odrzekł: „Mów, bo sługa Twój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stanął obok i zawołał jak poprzednio: - Samuelu, Samuelu! Samuel rzekł: -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Господь і став і покликав його так як раз і другий, і сказав Самуїл: Говори, бо слухає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WIEKUISTY, stanął oraz zawołał jak w poprzednich razach: Samuelu! Samuelu! A Samuel powiedział: Mów, bowiem słucha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JAHWE i stanąwszy, zawołał jak poprzednio: ”Samuelu, Samuelu!” A Samuel odrzekł: ”Mów, bo sługa twój słucha”.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2024-06-03T13:54:10Z</dcterms:modified>
</cp:coreProperties>
</file>