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Heli siedział właśnie na krześle przy drodze. Czekał niecierpliwie, gdyż martwił się o skrzynię Bożą. Gdy człowiek z pola walki wpadł do miasta, by donieść, co się stało, ludzie podnieśli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Heli siedział na krześle przy drodze i wyczekiwał, bo jego serce drżało o arkę Boga. Gdy ten człowiek przyszedł do miasta i opowiedział o tym,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oto, Heli siedział na stołku przy drodze wyglądając, bo się serce jego lękało o skrzynię Bożą; a przyszedłszy on mąż, opowiedzał miastu, i krzyczało wszysytko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Heli siedział na stołku, patrząc ku drodze. Bo się serce jego lękało o skrzynię Bożą. A on mąż skoro wszedł, powiedział miastu: i płakało wszytko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nadszedł, Heli siedział na swym krześle przy drodze, wyczekując. Niepokoił się z powodu Arki Bożej. Gdy człowiek ten przyszedł, aby donieść miastu [o tym, co zaszło],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dotarł, Heli właśnie siedział na krześle przy drodze, wypatrując, gdyż serce jego trwożyło się o Skrzynię Bożą. A gdy ten mąż wszedł do miasta, aby oznajmić tę wieść, w całym mieście rozległ się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właśnie na krześle przy drodze i czuwał. Lękał się bowiem o Arkę Boga. Gdy więc ten człowiek dotarł, aby przekazać w mieście wiadomość, wtedy całe miasto podniosło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tymczasem siedział przy drodze na krześle oczekując wieści, gdyż bardzo się niepokoił z powodu Arki Bożej. Kiedy człowiek ten przybył i rozgłosił wiadomość w mieście, wszyscy mieszkańcy podnieśli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na krześle koło drogi oczekując [wieści], gdyż serce jego drżało z niepokoju o Arkę Bożą. Gdy mąż [ów] przyszedł, by donieść miastu [o klęsce], lament powstał w całym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przybył, oto Eli siedział na krześle obok drogi i wyczekiwał. Bowiem niepokoiło się jego serce z powodu Arki Boga. Kiedy zatem przybył ów człowiek, aby przynieść wieść do miasta – całe miasto uderzyło w 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nadszedł. Heli siedział na krześle przy drodze, czuwając, gdyż jego serce już zaczęło drżeć o Arkę prawdziwego Boga. A ów mąż wszedł, by o tym opowiedzieć w mieście, i całe miasto podniosło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2024-06-04T02:11:25Z</dcterms:modified>
</cp:coreProperties>
</file>