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(Isz-Boszet) nie był już w stanie odpowiedzieć Abnerowi słowem, ponieważ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 nie odpowiedział słowem. Obawiał się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odpowiedzieć Abnerowi ani słowa,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nic więcej odpowiedzieć Abnerowi, przeto że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mu nic odpowiedzieć,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[Iszbaal] nie mógł na to odpowiedzieć Abnerowi ani słowa - z obawy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już odrzec Abnerowi ani słowa,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 nie mógł odpowiedzieć ani słowa ze strachu przed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nie mógł już nic odpowiedzieć Abnerowi, ponieważ bardzo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[Iszbaal] nie ośmielił się odpowiedzieć Abnerowi ani słowa, bo się go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Мемфівостей не зміг більше відповісти Авенирові слово, томущо його боявся.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obawy przed nim, nie mógł już odpowiedzieć słowa Abnerowi.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tamten nie mógł już odpowiedzieć Abnerowi ani słowem, bo się go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2024-05-31T10:21:26Z</dcterms:modified>
</cp:coreProperties>
</file>