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7"/>
        <w:gridCol w:w="5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Omri czynił jednak to, co złe w oczach JAHWE, i postępował gorzej niż wszyscy, którzy byli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Omri czynił jednak to, co złe w oczach JAHWE, postępował gorzej niż wszyscy, którzy panowali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Omri czynił to, co złe w oczach JAHWE, i dopuszczał się gorszych rzeczy niż wszyscy,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czynił Amry złe przed oczyma Pańskiemi, a dopuszczał się rzeczy gorszych, niżeli wszyscy, którzy przed 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Amri złość czynił przed oczyma PANSKIMI i sprawował się niecnotliwie nad wszytkie, którzy przed 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Omri również uczynił to, co złe w oczach Pana; a nawet stał się gorszy od wszystkich swoich poprzedników,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Omri czynił to, co złe w oczach Pana, i postępował gorzej, niż wszyscy jego poprzednicy.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Omri czynił to, co złe w oczach JAHWE, a nawet postępował gorzej od wszystkich swoich poprzedników.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Omri czynił to, co nie podobało się JAHWE. W swoim postępowaniu okazał się gorszy od wszystkich swoich poprzedników.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Omri czynił to, co było złe w oczach Jahwe i był gorszy od wszystkich, którzy byli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Амврій зробив погане перед Господом і вчинив зло понад усіх, що були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Omri uczynił to, co było złem w oczach WIEKUISTEGO i postępował gorzej niż wszyscy, którzy go poprzedzili.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Omri czynił to, co złe w oczach JAHWE, i w końcu postępował gorzej niż wszyscy, którzy byli przed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2024-06-02T16:24:38Z</dcterms:modified>
</cp:coreProperties>
</file>