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zbudował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drugim boku przybytku od strony północnej zrobili dwadzieścia desek;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drugiej stronie przybytku ku stronie północnej, uczynił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stronę też przybytku, która patrzy na północ uczynił dwadzieścia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przybytku na ścianę północną zrobiono także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zrobił też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ustawiono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dwadzieścia desek na drugą ścianę Przybytku,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drugi bok Miejsca Obecności, od strony północnej, zrobił dwadzieścia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двох припинках, дві плетінки, і поклали на двох малих щитах, і поклали на рамена наплечника напроти себе зпереду.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dwadzieścia bali na drugi bok Przybytku, dla strony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wykonał dwadzieścia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2024-05-30T06:19:16Z</dcterms:modified>
</cp:coreProperties>
</file>