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we mnie zewsząd – i odchodzę, jak drzewo wyrwał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 mnie bije — i ulegam, mą nadzieję wyrwał niczym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ze wszystkich stron i ginę;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Popsuł mię zewsząd, abym zaginął, a wyrwał jako drzewo nadzieję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Popsował mie zewsząd, i ginę, a jako wyrwanemu drzewu odjął nadzieję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zburzył. Odchodzę. Nadzieję mi podciął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mnie ze wszystkich stron, tak że ginę, jak drzewo wyrwał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całego i ginę,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doszczętnie, więc muszę odejść,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wokół mnie poniszczył. Ginę więc. Nadzieję moją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мене довкруги, і я відійшов. Він же зрубав мою надію наче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mnie dookoła, abym zginął, a mą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burzy i ja odchodzę, a nadzieję moją wyrywa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2024-05-31T17:28:18Z</dcterms:modified>
</cp:coreProperties>
</file>