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prostych, spostrzegłem* między chłopcami młodzieńca bez rozumu.**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widzę wśród prostych? Co między chłopcami? Młodzieńca bez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wśród prostych, zauważyłem wśród chłopców nierozumnego młodzieńca;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między prostakami, obaczyłem między synami młodzieńca głupiego,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 maluczkie, obaczyłem głupiego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niedoświadczonych, rozpoznałem między chłopcami młodzieńca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prostaczków i zauważyłem wśród chłopców nierozumnego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wśród bezmyślnych, dostrzegłem wśród chłopców, człowieka młodego, pozbawionego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ludzi niedoświadczonych i rozpoznałem wśród nich nierozumnego młodzieńca.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[ludzi] niedoświadczonych, spostrzegłem pośród młodych młodzieńca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тільки побачить з нерозумних дітей, молодого, якому бракує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bezmyślnego młodzika pomiędzy niedoświadczonymi, zobaczyłem pomiędzy młodziakami.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przyjrzeć niedoświadczonym. Chciałem wśród synów dostrzec młodzieńca, któremu nie dostaje serca,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spostrzegłem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młodzieńca, któremu brakowało serca. Serce w tym przypadku ma znaczenie rozumu, zob. &lt;x&gt;240 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2024-05-31T19:32:42Z</dcterms:modified>
</cp:coreProperties>
</file>