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twoim Bogiem, Ja, Święty Izraela, jestem twym wybawcą; daję Egipt na okup za ciebie, Kusz i Sabę w 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twoim Bogiem, Świętym Izraela, twoim Zbawicielem. Dałem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twój,Święty Izraelski, zbawiciel twój. Dałem za cię na okup Egipt, ziemię Murzyńską, i Sabę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święty Izraelów, zbawiciel twój! Dałem Egipt ubłaganie twoje, Etiopią i Saba 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Pan, twój Bóg, Święty Izraela, twój Zbawca. Daję Egipt jako twój okup, Kusz i Sabę w zamian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Ja, Święty Izraelski, twoim wybawicielem; daję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bowiem twoim Bogiem, Święty Izraela jest twoim wybawicielem. Na okup za ciebie daję Egipt, Kusz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twoim Bogiem, Świętym Izraela, twoim Zbawcą! Oddam Egipt na okup za ciebie, Kusz i Sebę zamienię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- Jahwe, jestem Bogiem twoim, Święty Izraela jest twoim Wybawcą! Egipt wydałem na okup za ciebie, Kuszytów i Sabę - w twe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 твій, святий Ізраїля, що спасає тебе. Я зробив твоєю зміною Єгипет і Етіопію і Соіну замість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Święty Israela, twój Zbawiciel; w twoje miejsce oddałem na twój okup Micraim, Kusz i 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twój Bóg, Święty Izraela, twój Wybawca. Na okup za ciebie dałem Egipt, w zamian za ciebie – Etiopię i Szebę.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2024-05-31T09:15:03Z</dcterms:modified>
</cp:coreProperties>
</file>