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ten dom krwią tego ptaka i wodą żywą, i ptakiem żywym, i drewnem cedrowym, i hizopem, i szkarłatnym karmazynem.*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kapłan oczyści ten dom krwią ofiarowanego ptaka, świeżą wodą, żywym ptakiem, cedrowym drewnem, hizopem i szkarłatnym karmazynem.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oczyści ten dom krwią tego ptaka, źródlaną wodą, żywym ptakiem, drewnem cedrowym, hizopem i karmazynem.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oczyści on dom krwią wróbla onego, i wodą żywą i wróblem żywym i drzewem cedrowem, i hizopem, i jedwabiem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ji tak we krwi wróblowej, jako i w wodzie żywej, i w wróblu żywym, i drzewie cedrowym, i hizopie, i karmazynie.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oczyści ten dom krwią ptaka, wodą żywą, drewnem cedrowym, hizopem i nitkami karmazynowymi.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dom ten krwią tego ptaka, wodą źródlaną, ptakiem żywym, drewnem cedrowym, hizopem i nitką karmazynową,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oczyści ten dom krwią ptaka, wodą źródlaną, żywym ptakiem, drewnem cedrowym, hizopem i nitkami karmazynowymi.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oczyści dom krwią ptaka, wodą źródlaną, żywym ptakiem, drzewem cedrowym, nitkami karmazynowymi,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uwolni ten dom od grzechu przez krew ptaka, przez wodę źródlaną, przez [drugiego] ptaka żywego, drzewo cedrowe, hizop i karmazyn.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Oczyści rytualnie dom krwią ptaka i źródlaną wodą, i żywym ptakiem, i gałęzią z drzewa cedrowego, i hyzopem, i pasmem szkarłatnej wełny.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очистить хату в крові пташини і в живій воді і в живій пташині і в кедровому дереві і в іссопі і в тканому кармазині.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krwią owego ptaka i żywą wodą dokona przebłagania za ten dom; mianowicie żywym ptakiem, drzewem cedrowym, izopem i czerwienią.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ten dom z grzechu krwią ptaka i bieżącą wodą oraz żywym ptakiem, jak również drewnem cedrowym oraz hizopem i przędzą barwioną szkarłatem z czerwców.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szyk.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2024-05-29T01:48:27Z</dcterms:modified>
</cp:coreProperties>
</file>