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odział Aarona w tunikę, przewiązał go pasem i ubrał go w płaszcz. Efod spiął na nim za pomocą wypustek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niego i przepasał go pasem, ubrał go w płaszcz, nałożył na niego efod i przepasał go pasem efodu, i przymocował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oblekł go w suknią, a opasał go pasem, i odział go płaszczem, i na wierzch włożył nań naramiennik, i przypasał go pasem naramiennika, i opasał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nawyższego kapłana w koszulę lnianą, opasawszy go pasem i oblókszy go w szatę z hiacyntu, i na wierzch ramiennik włożył,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go w tunikę, przepasał go ozdobnym pasem, włożył na niego wierzchnią szatę, na niej umieścił jeszcze efod, opasał go przepaską efodu i przymocował go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nań tunikę i opasał go pasem, i ubrał go w płaszcz, włożył nań efod, przepasał go pasem efodu i przymocował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Aarona w tunikę, przepasał go, włożył na niego wierzchnią szatę, do której przypiął efod, przepasał go pasem efodu i umocnił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Aarona, opasał go pasem, wdział na niego wierzchnią suknię, a na nią efod. Przepasał go szarfą efodu i przymocował nią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[Aaronowi] tunikę, przewiązał go pasem, ubrał w meil, włożył efod i przepasał wstęgą tego efodu, którą przytwierdził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 [Aharonowi] tunikę, obwiązał go pasem i ubrał go w suknię, i założył mu efod, i owinął go pasem efodu, i przystroił go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spodnią szatę, opasał go pasem, przyoblókł go w płaszcz, włożył na niego naramiennik, przepasał go pasem naramiennika oraz nim przytwierdził na nim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go w długą szatę i przepasał szarfą, i przyodział w płaszcz bez rękawów, założył mu też efod oraz przepasał go przepaską i nią przymocował efod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2024-06-01T03:51:49Z</dcterms:modified>
</cp:coreProperties>
</file>