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nad tobą sądu według praw o kobietach cudzołożnych i tych, które przelewają krew. I odpłacę ci krwią, 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cię tak, jak sądzi się cudzołożnice i przelewających krew; i oddam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zamian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 w gniewie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sądem cudzołożnic i krew rozlewających, i podam cię na śmierć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sądami cudzołożnic i rozlewających krew, i dam cię na krew zapalczywości i rzewniwości.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tak, jak się sądzi cudzołożnice i zabójczynie. Wydam cię krwawemu gniewowi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według praw o cudzołożnicach i zabójczyniach i wydam cię na pastwę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o rozlewających krew. I dam ci krew, oburzenie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morderczyniach i oddam ci w zamian krew,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przeciw cudzołożnicom i tych, którzy krew rozlali, i oddam ci [w zamian] krew, złość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тобі пімстою перелюбниці і поставлю тебе в крові гніву і ревнощів.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prawa cudzołożnic i morderców; w rozjątrzeniu i żarliwości podam cię na krwawą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osądzę cię sądami cudzołożnic oraz kobiet przelewających krew, i dam ci krew złości oraz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2024-05-28T22:55:41Z</dcterms:modified>
</cp:coreProperties>
</file>