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pustkowiem, ruiną! Wtedy wszyscy się przekonają, że Ja jestem JAHWE. Ponieważ powiedziałeś: Nil jest mój, to mój twór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Egiptu będzie spustoszeniem i pustkowiem; i poznają, że ja jestem JAHWE, ponieważ mówiłeś: Moja jest rzeka,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Egipska będzie pustynią i spustoszeniem, i dowiedzą się, żem Ja Pan, dlatego, żeś mówił: Rzeka moja, i jam ją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Egipska pustynią i spustoszeniem: a poznają, żem ja PAN! Za to, żeś mówił: Moja jest rzeka i jam ją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miejscem bezludnym; wtedy poznają, że Ja jestem Pan. Ponieważ powiedziałeś: ”Mój jest Nil, ja go uczyniłem”,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ruiną. I poznają, że Ja jestem Pan.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Poznają, że Ja jestem JAHWE. Ponieważ mówił: Rzeka jest moja, ja ją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I przekonają się, że Ja jestem JAHWE. Ty powiedziałeś: «Mój jest Nil, ja go uczyniłem».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Egiptu stanie się pustkowiem i ruiną. Poznają, że Ja jestem Jahwe, ponieważ mówiłeś: ”Mój jest Nil, jam go sobie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єгипетска земля буде на знищення і пустинею, і впізнають, що Я Господь, томущо ти сказав: Ріки мої, і я їх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Micraimu zamieni się w pustkowie i rumowisko; więc poznają, że Ja jestem WIEKUISTY. Dlatego, że mówiłeś: Rzeka jest moja! A Ja ją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bezludnym pustkowiem oraz miejscem spustoszonym; będą musieli poznać, że ja jestem JAHWE, gdyż on powiedział: ʼDo mnie należy Nil i ja go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2024-06-01T06:54:08Z</dcterms:modified>
</cp:coreProperties>
</file>