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szóstym miesiącu, w piątym dniu tego miesiąca, gdy siedziałem w moim domu, a przede mną siedzieli starsi judzcy, spoczęła na mnie ręka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szóstym roku, w szóstym miesiącu,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siedziałem w swym domu, a starsi Judy siedzieli przede mną, dotknęła mnie tam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szóstego, piątego dnia, szóstego miesiąca, gdym siedzał w domu swym, a starsi Judzcy siedzieli przedemną, tedy tam przypadła na mię ręka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szóstego, w szóstym miesiącu dnia piątego, jam siedział w domu moim, a starszy Judzcy siedzieli przede mną. I padła tam na mię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roku szóstego, piątego dnia szóstego miesiąca, przebywałem w moim domu, a starsi Judy siedzieli przede mną, spoczęła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szóstym roku, w szóstym miesiącu, piątego dnia tego miesiąca, siedziałem w swoim domu, a starsi judzcy siedzieli przede mną, spoczęła tam na mnie ręka Wszechmocnego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szóstym roku, szóstego miesiąca, w piątym dniu miesiąca, że siedziałem w moim domu i starsi Judy siedzieli przede mną. Spadła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piątym dniu szóstego miesiąca, siedziałem w moim domu, a starsi Judy siedzieli przede mną. Nagle dotknęła mnie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szóstym roku, szóstego [miesiąca] w piątym [dniu] miesiąca; [gdy] siedziałem u siebie w domu, a starsi Judy siedzieli przede mną, dotknęła mnie tam ręka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шостому році, в пятому місяці, в пятому (дні) місяця, я сидів у домі, і старшини Юди сиділи переді мною, і на мені була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roku, szóstego miesiąca, piątego dnia tego miesiąca, kiedy siedziałem w swoim domu, a przede mną siedzieli judzcy starsi, stało się, że wtedy opadła mnie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miesiącu szóstym, piątego dnia tego miesiąca, że siedziałem w swym domu, a starsi mężowie Judy siedzieli przede mną, gdy spoczęła tam na mnie ręka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2024-05-30T04:38:24Z</dcterms:modified>
</cp:coreProperties>
</file>