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Nie wiem i nie rozumiem, o czym mówisz. I wyszedł na zewnątrz do przysionka.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wyparł, mówiąc: Nie wiem i 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zaprzał, mówiąc: Nie znam go, a nie wiem, co ty mówisz. I wyszedł na dwór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zaprzał, mówiąc: Ani wiem, ani rozumiem, co mówisz. I wyszedł precz na podwórze,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zaprzeczył, mówiąc: Nie wiem i nie rozumiem, co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zaparł i rzekł: Ani nie wiem, ani nie rozumiem, co mówisz. I wyszedł na zewnątrz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Ani nie wiem, ani 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zaprzeczył: „Ani nie wiem, ani nie rozumiem, o czym mówisz”. I wyszedł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„Ani nie znam, ani nie rozumiem, o czym ty mówisz”. I odszedł stamtąd do bramy przed dziedzińcem, a kogut zapiał.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zaprzeczył: - Nie wiem ani nie rozumiem, o czym mówisz! Potem wszedł do sieni.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zaprzeczył: - Ja nie wiem ani nie rozumiem, co ty mówisz. I wyszedł na zewnątrz, do przedsionka.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зрікся, кажучи: Не знаю, не розумію, про що ти говориш. І вийшов у переддвір'я. І тут півень заспівав.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zaparł się powiadając: Zarówno nie od przeszłości znam jak i nie obecnie stoję na tym należycie poznając ty co powiadasz. I wyszedł na zewnątrz do przedzagrodzia.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zaprzeczył, mówiąc: Ani go nie znam, ani nie wiem co ty mówisz. I wyszedł na zewnątrz,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zaprzeczył, mówiąc: "Nie mam najmniejszego pojęcia, o czym mówisz!" Wyszedł na zewnątrz do przedsionka, i 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”Ani go nie znam, ani nie rozumiem co mówisz”, i wyszedł na zewnątrz do westybulu.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Piotr i szybko usunął się w najdalszy kąt dziedzińca. Wtedy właśnie rozległo się pianie koguta.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2024-06-02T14:58:31Z</dcterms:modified>
</cp:coreProperties>
</file>