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wkłada ją na swoje ramiona, cieszy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nakłada na ramiona jego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znajdzie, z radością wkłada ją sobie na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znajdzie, wkłada na swoje ramiona i raduje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 kładzie ją na ramiona swoje, radując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Agdy ją najdzie, kładzie na ramiona swe,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znajdzie, bierze z radością na ramiona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odnalazłszy, kładzie ją na ramiona swoje i raduje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 radością wkłada ją na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bierze ją z radością na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znajdzie, bierze z radością na swoje ramiona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ją odszuka, bierze ją na ręce i cieszy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ją, kładzie z radością na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знайшовши, кладе на свої рамена, радіючи,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nakłada na dodatek aktywnie na barki swoje wychodząc rozkosznie z środka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ciesząc się, nakłada ją na swe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ją znajdzie, radośnie zarzuca ją sobie na ramiona;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wkłada ją na swe barki i 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kładzie ją na swoje ramiona i z 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2024-06-02T00:09:57Z</dcterms:modified>
</cp:coreProperties>
</file>