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Bogu i powiedział: Weźcie go i rozdzielcie między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powiedział: 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to,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rzekł: Weźmicie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rzekł: Weźcie go i podzielcie między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go i rozdzielcie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po dziękczynieniu powiedział: Bierzcie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powiedział: 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ujął kielich i po modlitwie dziękczynienia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podziękowawszy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ten,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kielich i dzięki czynił, powiedział: - Weźcie to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чашу та віддавши хвалу,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її і поділіть між собою;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kielich losu dla łatwo udzieliwszy się łaskawie w podziękowaniu rzekł: Weźcie to właśnie i na wskroś rozdzielcie na części do sfery funkcji siebie samych,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przyjął kielich, podziękował oraz powiedział: Zrozumcie to i podzielcie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biorąc kielich wina, uczynił b'rachę i powiedział: "Weźcie to i podzielcie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rzekł: ”Weźcie go i między sobą podawajcie jeden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z winem, podziękował za nie Bogu i rzekł: —Podajcie sobie ten kielich i pijcie.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2024-06-04T05:42:12Z</dcterms:modified>
</cp:coreProperties>
</file>