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kwestii gorliwości: prześladowca Kościoła; co do sprawiedliwości — jeśli mierzyć ją normą Prawa — człowiek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— prześladowca kościoła, co do sprawiedliwości opartej na prawie —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gorliwości prześladowca kościoła, według sprawiedliwości onej, która jest z zakonu, będąc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żarzliwości przeszladując kościół Boży, według sprawiedliwości, która jest w zakonie, obcując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prześladowca Kościoła, co do sprawiedliwości legalnej – stałem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 co do sprawiedliwości, opartej na zakonie, człowiek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Kościoła, co do sprawiedliwości wynikającej z Prawa – człowiek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- prześladowca Kościoła, a jeśli chodzi o sprawiedliwość opartą na Prawie - nic mi nie można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gorliwości — prześladowca Kościoła, co do sprawiedliwości — tej według Prawa — okazałem się 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tak gorliwy, że aż prześladowałem Kościół, a wobec przepisów Prawa byłem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względem gorliwości prześladowcą Kościoła, w wypełnianiu legalnej sprawiedliwości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ревністю - переслідувач Церкви, за справедливістю закону - бездоганний.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skwapliwości prześladowca zgromadzenia wybranych; według sprawiedliwości, tej pośród Prawa Mojżesza będąc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zapału - prześladowca Wspólnoty Mesjanicznej, co do sprawiedliwości wymaganej przez legalizm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zboru; a co do prawości osiąganej dzięki prawu – człowiek, który się okazał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mojej gorliwości było to, że prześladowałem kościół. W świetle Prawa Mojżesza byłem więc nienagannym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2024-05-23T14:14:55Z</dcterms:modified>
</cp:coreProperties>
</file>