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abyście wobec osób spoza kościoła postępowali godnie i od nikogo nie byli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postępowali wobec tych, którzy są na zewnątrz, i w niczym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chodzili przed obcymi, a w niczem abyście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uczciwie się obchodzili z tymi, którzy są obcy, a niczyjego nic 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wobec tych, którzy pozostają na zewnątrz, postępowali szlachetnie, a nie będziecie potrzebować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poza zborem, uczciwie postępowali i na niczyją pomoc nie byli zdani.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z godnością wobec tych, którzy nie są z wami, a nie będziecie zdani na niczyją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postępując szlachetnie wobec ludzi z zewnątrz, nie byli od nikogo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ten sposób byście względem tych na zewnątrz postępowali szlachetnie i od nikogo niczego nie potrzebowali.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przyzwoicie wobec obcych i nie bądźcie dla nikogo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oczach ludzi spoza Kościoła postępować będziecie z godnością i nie będziecie potrzebowali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гідно поводилися перед чужими і ні в чому не мали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szlachetnie postępowali względem tych z zewnątrz i nie mieli potrzeby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wasze codzienne życie zyska uznanie ludzi z zewnątrz i od nikogo nie będziecie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przyzwoicie wobec ludzi będących na zewnątrz i niczego nie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tak postępować, zdobędziecie szacunek u ludzi, którzy nie należą do kościoła, i nie będziecie zależni od czyjejś pomocy materialnej.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2024-06-02T10:23:05Z</dcterms:modified>
</cp:coreProperties>
</file>