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gwiazdy brzmiało Piołun. Stąd jedna trzecia wód zamieniła się w piołun, a ponieważ zgorzkniały, wielu ludzi od tych wód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zamieniła się w piołun, i wielu ludzi umarło od tych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onej gwiazdy zowią piołunem; i obróciła się trzecia część wód w piołun, a wiele ludzi pomarło od onych wód, bo się stały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nazywają Piołyn. I obróciła się trzecia część wód w piołyn, a wiele ludzi pomarło od wód, iż gorzkie się zstały.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tej brzmi Piołun. I jedna trzecia wód zamieniła się w piołun, a wielu z ludzi pomarło od tych wód, dlatego że zgorzkniały.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umarło od tych wód, gdyż były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Gwiazdę nazwano „Piołun” i jedna trzecia wód zmieniła się w piołun, a wielu ludzi zmarło z powodu wód, które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gwiazda ma na imię Piołun. Trzecia część wód zamieniła się w piołun i od tych wód wielu ludzi umarło, bo stały się żrące.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tej gwiazdy brzmi "Gorycz". Jedna trzecia wód stała się gorzka, a wielu ludzi pomarło na skutek skażenia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gwiazda nazywa się Piołun. I trzecia część wód zamieniła się w piołun,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назва тієї зорі - Полин. І третина вод стала як полин, і багато людей померло від вод, бо вони стали гіркі.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tej gwiazdy nazywane jest Piołun. Więc trzecia część wód stała się piołunem i wielu ludzi pomarło od wód, bo zostały napełnione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tej gwiazdy brzmiało "Gorycz", i jedna trzecia wody zrobiła się gorzka, a wielu ludzi zmarło od wody, która zrobiła się gorzka.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obróciła się w piołun, i wiele ludzi umarło od wód, ponieważ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Gwiazda ta zatruła jedną trzecią wszystkich wód, dlatego nazwano ją Goryczą. Woda zyskała bowiem gorzki smak i zabiła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2024-06-02T10:55:23Z</dcterms:modified>
</cp:coreProperties>
</file>