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Nabala, ten wyprawiał w swoim domu ucztę w królewskim stylu! Bawił się wyśmienicie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bardzo pijany. Nie powiedziała mu więc najdrobniejszego słowa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wróciła do Nabala, oto wyprawiał ucztę w swoim domu niczym ucztę królewską. A serce Nabala było w nim wesołe, gdyż był bardzo pijany, toteż nie powiedziała mu żadnego słowa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wróciła Abigail do Nabala; a on miał ucztę w domu swoim, jako ucztę królewską, a serce Nabalowe było wesołe w nim, a był pijany bardzo; i nie oznajmiła mu najmniejszej rzeczy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Abigail do Nabala: a oto miał ucztę w domu swoim jako ucztę królewską, a serce Nabalowe wesołe, bo był barzo pijan: i nie powiedziała mu słowa małego abo wielkiego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wróciła do Nabala. Wyprawił on właśnie ucztę w domu, na wzór uczty królewskiej. Serce Nabala pełne było radości, był jednak bardzo pijany, więc nie wspominała mu o niczym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ten wyprawiał w swoim domu ucztę prawie po królewsku i był dobrze usposobiony, gdyż był bardzo pijany, toteż nie powiedziała do niego najdrobniejszego słówka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przybyła do Nabala, wyprawiał on właśnie w domu ucztę, na wzór uczty królewskiej. Nabal był w dobrym nastroju, lecz był bardzo pijany, toteż nie opowiedziała mu o niczym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domu, znalazła Nabala ucztującego. Była to uczta prawdziwie królewska. A Nabal był tak pijany i rozochocony, że Abigail nie powiedziała mu ani słowa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Abigajil wróciła do Nabala, ucztował on w swym domu; a była to uczta prawdziwie królewska; serce Nabala było przepełnione weselem i był zupełnie pijany. Dlatego [Abigajil] nie powiedziała mu o niczym aż do ranka dnia następnego.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Авіґея до Навала, і ось в нього пир в його домі наче царський пир, і серце Навала веселе в ньому, і він дуже пяний. І не сповістила йому великого чи малого слова аж до раннього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Abigail wróciła do Nabala; a oto wyprawiał ucztę w swoim domu, i to na wzór uczty królewskiej, zatem serce Nabala było radośnie usposobione; lecz ponieważ nadmiernie był pijany, dlatego nie oznajmiła mu o najmniejszej rzeczy,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Abigail przyszła do Nabala, a oto wyprawiał on w swym domu ucztę, niczym ucztę królewską; a serce Nabala było w dobrym nastroju, on zaś był zupełnie pijany; nie powiedziała mu więc nic – ani małego, ani wielkiego – aż do światła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2024-06-01T03:46:21Z</dcterms:modified>
</cp:coreProperties>
</file>