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o jakiej godzinie złodziej przychodzi czuwał kiedykolwiek i nie kiedykolwiek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wiedział,* o której godzinie zjawi się złodziej,** nie dopuściłby do włamania w 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wiedzcie, że jeśli wiedziałby pan domu, (o) jakiej godzinie kradnący przychodzi, nie dopuściłby, (by doznał włamania)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(o) jakiej godzinie złodziej przychodzi czuwał (kiedy)kolwiek i nie (kiedy)kolwiek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weźcie pod uwagę, że gdyby gospodarz wiedział, o której godzinie zjawi się złodziej, 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znał godzinę, o której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iżby gdyby wiedział gospodarz, o której godzinie złodziej ma przyjść, wżdyby czuł,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iż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rozumiejcie, że gdyby gospodarz wiedział, o której godzinie przyjść ma złodziej, 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wiedzcie, że gdyby wiedział gospodarz, o której godzinie złodziej przyjdzie, nie dopuściłby do tego, by podkopano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że gdyby gospodarz znał godzinę, o której przyjdzie złodziej, nie pozwoliłby podkopać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której godzinie przyjdzie złodziej, 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godzinie przyjdzie złodziej, 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pewni, że gdyby właściciel domu wiedział, o której godzinie przyjdzie złodziej, 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Zrozumcież to, że gdyby pan domu wiedział, o której godzinie przyjdzie złodziej, to 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якби господар знав, якої миті злодій підкрадеться, то [пильнував би, і] не дав би вдертися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rozeznawajcie, że jeżeli przedtem wiedział absolutny władca domu którą godziną wiadomy kradzieżca przychodzi, nie by puścił od siebie aby możliwym zostać na wskroś przekopanym uczynić dom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wiedzcie, że gdyby gospodarz wiedział o której godzinie przychodzi złodziej, będąc czujny, nie dopuściłby aby został podkopany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jednak uwagę: żaden gospodarz nie pozwoliłby włamać się do swego domu, gdyby wiedział, kiedy nadejdzie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wiedzcie to, że gdyby gospodarz wiedział, o której godzinie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Złodzieje  włamywali  się  przez  wyjęcie cegieł z muru, stąd w tekście gr. jest mowa o przekopaniu się do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2024-06-01T21:17:25Z</dcterms:modified>
</cp:coreProperties>
</file>