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opuści kiedyś dom, w którym służy, syn jednak pozostanie w rodzinie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nie mieszka w domu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sługać nie mieszka w domu na wieki, ale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nie mieszka w domu na wieki: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zaś nie pozostaje w domu na zawsze,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nie pozostaje w domu na zawsze, stale natomiast pozostaje w nim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przebywa w domu na stałe, syn na stałe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jest domownikiem na stałe, ale syn zawsze jest domownikiem.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zawsze.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невільник не лишається в оселі вічно; Син же лишається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pozostaje w domostwie do sfery funkcji wiadomego eonu; wiadomy syn pozostaje do sfery funkcji wiadomego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mieszka w domu na wieczność, ale Syn mieszka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rodzinie na zawsze, syn natomiast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niewolnik nie pozostaje w domu na zawsze;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—Niewolnik nie jest w domu na zawsze, ale syn—tak.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2024-06-02T13:38:04Z</dcterms:modified>
</cp:coreProperties>
</file>