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Abrahama: Dlaczego to roześmiała się Sara, mówiąc: Czyżbym naprawdę miała urodzić? Przecież zestarzałam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zwrócił się do Abrahama: Dlaczego Sara śmieje się i pyta: Czy naprawdę mogłabym urodzić dziecko, skoro jestem tak stara?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Abrahama: Dlaczego Sara roześmiała się, mówiąc: Czy naprawdę urodzę, gdy się zestarzałam?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Abrahama: Czemu się rozśmiała Sara, mówiąc: Zaż prawdziwie porodzę, gdym się zestarzała? Izali jest co trudnego 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Abrahama: Czemu się rozśmiała Sara mówiąc: Izaż prawdziwie porodzę babą będąc?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Abrahama: Dlaczego to Sara śmieje się i myśli: Czy naprawdę będę mogła rodzić, gdy już się zestarzałam?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Pan do Abrahama: Dlaczego to roześmiała się Sara, mówiąc: Czyżbym naprawdę mogła jeszcze rodzić, gdy się zestarzałam?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zapytał Abrahama: Dlaczego Sara się śmiała, mówiąc: Czy naprawdę urodzę, gdy się już zestarzałam?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więc do Abrahama: „Dlaczego Sara śmieje się, mówiąc: «Czy rzeczywiście będę mogła urodzić, gdy się zestarzałam?».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cokolwiek niemożliwego dla Jahwe? O tej więc porze, po upływie roku, wrócę do ciebie,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Awrahama: Dlaczego Sara śmiała się mówiąc: 'Czy naprawdę urodzę dziecko, gdy jestem stara?'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Авраама: Чому то засміялася Сарра, в собі кажучи: Чи ж дійсно родитиму? Я ж постарілася.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Abrahama: Czemu to Sara się śmiała, mówiąc: Czyżbym rzeczywiście miała rodzić, kiedy się zestarzałam?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Abrahama: ”Czemuż to Sara się śmiała, mówiąc: ʼCzyż istotnie i naprawdę mam urodzić, chociaż się zestarzałam?ʼ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2024-06-01T16:07:22Z</dcterms:modified>
</cp:coreProperties>
</file>