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zapytali: Gdzie są ci mężczyźni, którzy przyszli do ciebie wieczorem? Wyprowadź ich do nas. Chcemy zabawić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 do Lota, 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mężczyźni, którzy przyszli do ciebie w nocy? Wyprowadź ich do nas, abyśmy z nimi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rzekli mu: Gdzie są mężowie, którzy przyszli do ciebie w nocy? wywiedź je do nas,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Lota, i rzekli mu: Gdzie są mężowie, którzy weszli do ciebie w nocy? Wywiedź je tu, abychmy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tu są ci ludzie, którzy przyszli do ciebie tego wieczoru? Wyprowadź ich do nas, abyśmy mogli z nimi obcować!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są ci mężowie, którzy przyszli do ciebie tej nocy? Wyprowadź ich do nas, abyśmy z nimi poigrali.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zapytali go: Gdzie są mężczyźni, którzy przyszli do ciebie nocą? Wyprowadź ich do nas, abyśmy mogli ich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Lota i zapytali: „Gdzie są ci mężczyźni, którzy przyszli do ciebie w nocy? Wyprowadź ich do nas, abyśmy się nimi zabawili”.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Wywoławszy Lota, zapytali go: - Gdzie są ci mężowie, którzy przybyli do ciebie tej nocy? Wyprowadź ich do nas, bo chcemy pobawić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do Lota i zapytali go: Gdzie są ci ludzie, którzy przyszli do ciebie dziś w nocy? Wyprowadź ich do nas, żebyśmy ich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викликали Лота, і говорили до нього: Де є мужі, які ввійшли до тебе вночі? Виведи їх до нас, щоб ми були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oraz do niego powiedzieli: Gdzie są ci ludzie, którzy przybyli do ciebie tej nocy? Wyprowadź ich do nas, abyśmy ich nawiedzili.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mówili do niego: ”Gdzie są mężczyźni, którzy weszli do ciebie tej nocy? Wyprowadź ich do nas, żebyśmy mogli z nimi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2024-06-01T20:28:42Z</dcterms:modified>
</cp:coreProperties>
</file>