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bogactwo, które odebrał Bóg* naszemu ojcu, należy ono do nas i do naszych synów. Teraz więc czyń wszystko, co powiedział ci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całe bogactwo, które odebrał Bóg naszemu ojcu, należy do nas i do naszych synów. Teraz więc czyń wszystko, co powiedział ci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bogactwo, które Bóg odebrał naszemu ojcu, jest nasze i naszych synów. Dlatego teraz zrób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bogactwo, które odjął Bóg ojcu naszemu, nasze jest, i synów naszych; przetoż teraz wszystko uczyń, coć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odjął majętności ojca naszego i podał je nam i synom naszym, a tak wszytko uczyń, coć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więc całe mienie, które Bóg oddzielił od mienia ojca naszego, należy do nas i do naszych synów. Teraz więc czyń to wszystko, co Bóg ci rozkazał!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wszystko bogactwo, które Bóg odebrał ojcu naszemu, należy do nas i do synów naszych. Czyń więc teraz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całe bogactwo, które Bóg odebrał naszemu ojcu, należy do nas i do naszych synów. Teraz więc zrób wszystko, co Bóg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mienie, które Bóg odjął naszemu ojcu, należy się nam i naszym dzieciom. Czyń więc wszystko, co ci Bóg polecił”.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zatem bogactwo, które Bóg odjął naszemu ojcu, nam się należy i naszym synom. Wobec tego rób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całe bogactwo, które Bóg zabrał naszemu ojcu, należy do nas i do naszych dzieci. A teraz zrób wszystko, co powie ci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багатство і славу, яку забрав Бог у нашого батька, буде нам і нашим дітям. Тепер, отже, що сказав тобі Бог, 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nasze i naszych synów jest całe bogactwo, które Bóg oddzielił od naszego ojca. Dlatego teraz uczyń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bogactwo, które Bóg zabrał naszemu ojcu, jest nasze i naszych dzieci. Czyń więc teraz wszystko, co ci Bóg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2024-06-02T13:48:36Z</dcterms:modified>
</cp:coreProperties>
</file>