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i sprowadził z Tyru Chirama.*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sprowadził z Tyru Chirama.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po Hirama i sprowadził go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król Salomon, i wezwał Hirama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król Salomon i wziął Hirama z Tyru,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polecił sprowadzić z Tyru Hirama.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sprowadził z Tyru Chirama.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i sprowadził Chirama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polecił sprowadzić z Tyrus Hirama,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i sprowadził Chirama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морем дванадцять волів, три дивляться на північ, і три дивляться на море (захід) і три дивляться на південь, і три дивляться на схід, і всі зади до дому (до середини), і над ними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też i sprowadził Chirama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posłał, by sprowadzono z Tyru Chirama.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2024-06-02T02:33:21Z</dcterms:modified>
</cp:coreProperties>
</file>