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powierzali osobom odpowiedzialnym za roboty w świątyni JAHWE, a ci z kolei przekazywali je cieślom i budowniczym wykonującym tam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murarzy, na kamieniarzy, na kupno drewna i ciosanych kamieni do naprawy szkód w domu JAHWE i na wszelkie inne wydatki związane z naprawą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murarze, i na te, co ciosali kamienie, i na kupowanie drzewa, i ciosanego kamienia, ku poprawie skazy domu Pańskiego, i na wszystek nakład ku poprawie 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budowania oprawowali, i na te, którzy kamienie łamali, i aby kupowali drzewo i kamienie, które łamano, tak żeby się wykonała poprawa domu PANSKIEGO we wszytkim, co nakładu potrzebowało na obwarowanie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kamieniarzy oraz na kupno drewna i kamieni ciosowych do naprawienia uszkodzeń świątyni Pańskiej, wreszcie na wszystkie wydatki na odbudowę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odliczeniu dawali pieniądze wykonawcom robót ustanowionym dla świątyni Pana, a ci przekazywali je cieślom i budowniczym, którzy pracowali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tym, którzy zarządzali pracą, przełożonym domu JAHWE, a ci rozdawali je cieślom i budowniczym pracującym w 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kierownikom, nadzorującym prace w domu JAHWE. Opłacano z nich stolarzy i robotników pracujących przy domu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Odważone pieniądze dawano nadzorcom robotników Świątyni Jahwe, aby nimi wypłacali cieślów, budowniczych, którzy pracowali w 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odliczone pieniądze oddawali w ręce zarządzających robotą; tych, co byli ustanowieni w Przybytku WIEKUISTEGO; a ci je rozdawali cieślom i budowniczym, którzy pracowali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a także na zakup belek i ciosanych kamieni do naprawiania uszkodzeń domu JAHWE oraz na wszystko, w związku z czym ponoszono wydatki na dom, by go naprawić.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2024-05-29T00:09:54Z</dcterms:modified>
</cp:coreProperties>
</file>