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rodu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 — głowa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Achy, syn Abdyjela, syna Gunowego, książę w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syna Abdiel, syna Guni, książę domu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przywódcą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Авдіїла, сина Ґунія: володар дому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księciem w domu ich przodków był Achi, syn Abdiela, syna Guni.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głowa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2024-06-02T00:35:43Z</dcterms:modified>
</cp:coreProperties>
</file>